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FC" w:rsidRDefault="006C76FC" w:rsidP="006C76FC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 w:rsidRPr="006C76FC">
        <w:rPr>
          <w:rFonts w:ascii="Times New Roman" w:hAnsi="Times New Roman"/>
          <w:b/>
          <w:sz w:val="24"/>
          <w:szCs w:val="24"/>
        </w:rPr>
        <w:t xml:space="preserve">Reading Response Sheet </w:t>
      </w:r>
      <w:r>
        <w:rPr>
          <w:rFonts w:ascii="Times New Roman" w:hAnsi="Times New Roman"/>
          <w:b/>
        </w:rPr>
        <w:t xml:space="preserve">   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6C76FC" w:rsidRDefault="006C76FC" w:rsidP="006C76FC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</w:p>
    <w:p w:rsidR="006C76FC" w:rsidRDefault="006C76FC" w:rsidP="006C76FC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</w:p>
    <w:p w:rsidR="006C76FC" w:rsidRPr="006C76FC" w:rsidRDefault="006C76FC" w:rsidP="006C76FC">
      <w:pPr>
        <w:pStyle w:val="NormalWeb"/>
        <w:spacing w:before="2" w:after="2"/>
        <w:rPr>
          <w:rFonts w:ascii="Times New Roman" w:hAnsi="Times New Roman"/>
        </w:rPr>
      </w:pPr>
      <w:r w:rsidRPr="006C76FC">
        <w:rPr>
          <w:rFonts w:ascii="Times New Roman" w:hAnsi="Times New Roman"/>
          <w:sz w:val="24"/>
          <w:szCs w:val="24"/>
        </w:rPr>
        <w:t xml:space="preserve">1 –Identify the main issues presented in the book that are similar to issues you’ve encountered in your own life or which are evident in the world at large. Explain. </w:t>
      </w:r>
    </w:p>
    <w:p w:rsidR="006C76FC" w:rsidRPr="006C76FC" w:rsidRDefault="006C76FC" w:rsidP="006C76FC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</w:p>
    <w:p w:rsidR="006C76FC" w:rsidRPr="006C76FC" w:rsidRDefault="006C76FC" w:rsidP="006C76FC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</w:p>
    <w:p w:rsidR="006C76FC" w:rsidRPr="006C76FC" w:rsidRDefault="006C76FC" w:rsidP="006C76FC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</w:p>
    <w:p w:rsidR="006C76FC" w:rsidRPr="006C76FC" w:rsidRDefault="006C76FC" w:rsidP="006C76FC">
      <w:pPr>
        <w:pStyle w:val="NormalWeb"/>
        <w:spacing w:before="2" w:after="2"/>
        <w:rPr>
          <w:rFonts w:ascii="Times New Roman" w:hAnsi="Times New Roman"/>
        </w:rPr>
      </w:pPr>
      <w:r w:rsidRPr="006C76FC">
        <w:rPr>
          <w:rFonts w:ascii="Times New Roman" w:hAnsi="Times New Roman"/>
          <w:sz w:val="24"/>
          <w:szCs w:val="24"/>
        </w:rPr>
        <w:t xml:space="preserve">2 –Identify and comment on the values, beliefs, or behaviors presented in the book. </w:t>
      </w:r>
    </w:p>
    <w:p w:rsidR="006C76FC" w:rsidRPr="006C76FC" w:rsidRDefault="006C76FC" w:rsidP="006C76FC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</w:p>
    <w:p w:rsidR="006C76FC" w:rsidRPr="006C76FC" w:rsidRDefault="006C76FC" w:rsidP="006C76FC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</w:p>
    <w:p w:rsidR="006C76FC" w:rsidRPr="006C76FC" w:rsidRDefault="006C76FC" w:rsidP="006C76FC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</w:p>
    <w:p w:rsidR="006C76FC" w:rsidRPr="006C76FC" w:rsidRDefault="006C76FC" w:rsidP="006C76FC">
      <w:pPr>
        <w:pStyle w:val="NormalWeb"/>
        <w:spacing w:before="2" w:after="2"/>
        <w:rPr>
          <w:rFonts w:ascii="Times New Roman" w:hAnsi="Times New Roman"/>
        </w:rPr>
      </w:pPr>
      <w:r w:rsidRPr="006C76FC">
        <w:rPr>
          <w:rFonts w:ascii="Times New Roman" w:hAnsi="Times New Roman"/>
          <w:sz w:val="24"/>
          <w:szCs w:val="24"/>
        </w:rPr>
        <w:t xml:space="preserve">3 –Copy an excerpt from the text you find to be significant and then explain its significance. (Approx. 25 words of explanation) </w:t>
      </w:r>
    </w:p>
    <w:p w:rsidR="006C76FC" w:rsidRPr="006C76FC" w:rsidRDefault="006C76FC" w:rsidP="006C76FC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</w:p>
    <w:p w:rsidR="006C76FC" w:rsidRPr="006C76FC" w:rsidRDefault="006C76FC" w:rsidP="006C76FC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</w:p>
    <w:p w:rsidR="006C76FC" w:rsidRPr="006C76FC" w:rsidRDefault="006C76FC" w:rsidP="006C76FC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</w:p>
    <w:p w:rsidR="006C76FC" w:rsidRPr="006C76FC" w:rsidRDefault="006C76FC" w:rsidP="006C76FC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 w:rsidRPr="006C76FC">
        <w:rPr>
          <w:rFonts w:ascii="Times New Roman" w:hAnsi="Times New Roman"/>
          <w:sz w:val="24"/>
          <w:szCs w:val="24"/>
        </w:rPr>
        <w:t xml:space="preserve">4 –The German poet Goethe posed three questions as criteria for literary criticism. </w:t>
      </w:r>
    </w:p>
    <w:p w:rsidR="006C76FC" w:rsidRPr="006C76FC" w:rsidRDefault="006C76FC" w:rsidP="006C76FC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</w:p>
    <w:p w:rsidR="006C76FC" w:rsidRPr="006C76FC" w:rsidRDefault="006C76FC" w:rsidP="006C76FC">
      <w:pPr>
        <w:pStyle w:val="NormalWeb"/>
        <w:spacing w:before="2" w:after="2"/>
        <w:rPr>
          <w:rFonts w:ascii="Times New Roman" w:hAnsi="Times New Roman"/>
        </w:rPr>
      </w:pPr>
      <w:r w:rsidRPr="006C76FC">
        <w:rPr>
          <w:rFonts w:ascii="Times New Roman" w:hAnsi="Times New Roman"/>
          <w:sz w:val="24"/>
          <w:szCs w:val="24"/>
        </w:rPr>
        <w:t xml:space="preserve">Answer these three questions about the book and explain your answers: </w:t>
      </w:r>
    </w:p>
    <w:p w:rsidR="006C76FC" w:rsidRPr="006C76FC" w:rsidRDefault="006C76FC" w:rsidP="006C76FC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</w:p>
    <w:p w:rsidR="006C76FC" w:rsidRPr="006C76FC" w:rsidRDefault="006C76FC" w:rsidP="006C76FC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</w:p>
    <w:p w:rsidR="006C76FC" w:rsidRPr="006C76FC" w:rsidRDefault="006C76FC" w:rsidP="006C76FC">
      <w:pPr>
        <w:pStyle w:val="NormalWeb"/>
        <w:spacing w:before="2" w:after="2"/>
        <w:rPr>
          <w:rFonts w:ascii="Times New Roman" w:hAnsi="Times New Roman"/>
        </w:rPr>
      </w:pPr>
      <w:r w:rsidRPr="006C76FC">
        <w:rPr>
          <w:rFonts w:ascii="Times New Roman" w:hAnsi="Times New Roman"/>
          <w:sz w:val="24"/>
          <w:szCs w:val="24"/>
        </w:rPr>
        <w:t xml:space="preserve">1. What did the author intend to do? </w:t>
      </w:r>
    </w:p>
    <w:p w:rsidR="006C76FC" w:rsidRPr="006C76FC" w:rsidRDefault="006C76FC" w:rsidP="006C76FC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</w:p>
    <w:p w:rsidR="006C76FC" w:rsidRPr="006C76FC" w:rsidRDefault="006C76FC" w:rsidP="006C76FC">
      <w:pPr>
        <w:pStyle w:val="NormalWeb"/>
        <w:spacing w:before="2" w:after="2"/>
        <w:rPr>
          <w:rFonts w:ascii="Times New Roman" w:hAnsi="Times New Roman"/>
        </w:rPr>
      </w:pPr>
      <w:r w:rsidRPr="006C76FC">
        <w:rPr>
          <w:rFonts w:ascii="Times New Roman" w:hAnsi="Times New Roman"/>
          <w:sz w:val="24"/>
          <w:szCs w:val="24"/>
        </w:rPr>
        <w:t xml:space="preserve">2. Did the author do it? </w:t>
      </w:r>
    </w:p>
    <w:p w:rsidR="006C76FC" w:rsidRPr="006C76FC" w:rsidRDefault="006C76FC" w:rsidP="006C76FC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</w:p>
    <w:p w:rsidR="006C76FC" w:rsidRPr="006C76FC" w:rsidRDefault="006C76FC" w:rsidP="006C76FC">
      <w:pPr>
        <w:pStyle w:val="NormalWeb"/>
        <w:spacing w:before="2" w:after="2"/>
        <w:rPr>
          <w:rFonts w:ascii="Times New Roman" w:hAnsi="Times New Roman"/>
        </w:rPr>
      </w:pPr>
      <w:r w:rsidRPr="006C76FC">
        <w:rPr>
          <w:rFonts w:ascii="Times New Roman" w:hAnsi="Times New Roman"/>
          <w:sz w:val="24"/>
          <w:szCs w:val="24"/>
        </w:rPr>
        <w:t xml:space="preserve">3. Was it worth doing? </w:t>
      </w:r>
    </w:p>
    <w:p w:rsidR="007F50E2" w:rsidRPr="006C76FC" w:rsidRDefault="006C76FC">
      <w:pPr>
        <w:rPr>
          <w:rFonts w:ascii="Times New Roman" w:hAnsi="Times New Roman"/>
        </w:rPr>
      </w:pPr>
    </w:p>
    <w:sectPr w:rsidR="007F50E2" w:rsidRPr="006C76FC" w:rsidSect="007F50E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C76FC"/>
    <w:rsid w:val="006C76FC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E2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6C76FC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4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61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9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7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0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84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5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4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Company>Pratt Institute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Stevens</dc:creator>
  <cp:keywords/>
  <cp:lastModifiedBy>Tina Stevens</cp:lastModifiedBy>
  <cp:revision>1</cp:revision>
  <dcterms:created xsi:type="dcterms:W3CDTF">2012-10-10T17:42:00Z</dcterms:created>
  <dcterms:modified xsi:type="dcterms:W3CDTF">2012-10-10T17:44:00Z</dcterms:modified>
</cp:coreProperties>
</file>